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3260" w:type="dxa"/>
        <w:tblLayout w:type="fixed"/>
        <w:tblLook w:val="01E0" w:firstRow="1" w:lastRow="1" w:firstColumn="1" w:lastColumn="1" w:noHBand="0" w:noVBand="0"/>
      </w:tblPr>
      <w:tblGrid>
        <w:gridCol w:w="10881"/>
        <w:gridCol w:w="12143"/>
        <w:gridCol w:w="236"/>
      </w:tblGrid>
      <w:tr w:rsidR="008E4FB6" w:rsidTr="008E4FB6">
        <w:trPr>
          <w:trHeight w:val="3673"/>
        </w:trPr>
        <w:tc>
          <w:tcPr>
            <w:tcW w:w="10881" w:type="dxa"/>
          </w:tcPr>
          <w:p w:rsidR="008E4FB6" w:rsidRDefault="00E97AE1" w:rsidP="008E4FB6">
            <w:pPr>
              <w:ind w:left="-284" w:hanging="142"/>
            </w:pPr>
            <w:r>
              <w:rPr>
                <w:b/>
              </w:rPr>
              <w:t xml:space="preserve"> </w:t>
            </w:r>
            <w:r w:rsidR="008E4FB6" w:rsidRPr="005A2DF5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73CC2BE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8" o:title="Баш 2"/>
                </v:shape>
              </w:pict>
            </w:r>
          </w:p>
        </w:tc>
        <w:tc>
          <w:tcPr>
            <w:tcW w:w="12143" w:type="dxa"/>
          </w:tcPr>
          <w:p w:rsidR="008E4FB6" w:rsidRDefault="008E4FB6">
            <w:r w:rsidRPr="005A2DF5">
              <w:rPr>
                <w:rStyle w:val="a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42332CD4">
                <v:shape id="_x0000_i1026" type="#_x0000_t75" style="width:597pt;height:175.5pt">
                  <v:imagedata r:id="rId8" o:title="Баш 2"/>
                </v:shape>
              </w:pict>
            </w:r>
          </w:p>
        </w:tc>
        <w:tc>
          <w:tcPr>
            <w:tcW w:w="236" w:type="dxa"/>
          </w:tcPr>
          <w:p w:rsidR="008E4FB6" w:rsidRDefault="008E4FB6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</w:tr>
      <w:tr w:rsidR="00020DC8" w:rsidTr="008E4FB6">
        <w:trPr>
          <w:trHeight w:val="657"/>
        </w:trPr>
        <w:tc>
          <w:tcPr>
            <w:tcW w:w="10881" w:type="dxa"/>
            <w:hideMark/>
          </w:tcPr>
          <w:p w:rsidR="00020DC8" w:rsidRDefault="00020DC8" w:rsidP="00772F10">
            <w:pPr>
              <w:spacing w:after="0" w:line="240" w:lineRule="auto"/>
              <w:ind w:firstLine="0"/>
              <w:rPr>
                <w:b/>
                <w:szCs w:val="24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2143" w:type="dxa"/>
          </w:tcPr>
          <w:p w:rsidR="00020DC8" w:rsidRDefault="00020DC8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  <w:tc>
          <w:tcPr>
            <w:tcW w:w="236" w:type="dxa"/>
          </w:tcPr>
          <w:p w:rsidR="00020DC8" w:rsidRDefault="00020DC8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</w:tr>
    </w:tbl>
    <w:p w:rsidR="002B2725" w:rsidRDefault="002B2725" w:rsidP="00772F10">
      <w:pPr>
        <w:spacing w:after="0" w:line="317" w:lineRule="auto"/>
        <w:ind w:right="3635" w:firstLine="0"/>
        <w:rPr>
          <w:b/>
        </w:rPr>
      </w:pPr>
    </w:p>
    <w:p w:rsidR="006E1103" w:rsidRDefault="00FB12BA" w:rsidP="00772F10">
      <w:pPr>
        <w:spacing w:after="0" w:line="317" w:lineRule="auto"/>
        <w:ind w:right="3635"/>
        <w:jc w:val="center"/>
      </w:pPr>
      <w:r>
        <w:rPr>
          <w:b/>
        </w:rPr>
        <w:t xml:space="preserve">                            </w:t>
      </w:r>
      <w:r w:rsidR="000F4179">
        <w:rPr>
          <w:b/>
        </w:rPr>
        <w:t>П</w:t>
      </w:r>
      <w:r w:rsidR="006E1103">
        <w:rPr>
          <w:b/>
        </w:rPr>
        <w:t>оложение о педагогическом совете</w:t>
      </w:r>
      <w:r w:rsidR="00A148A4">
        <w:rPr>
          <w:b/>
        </w:rPr>
        <w:t>.</w:t>
      </w:r>
      <w:r>
        <w:rPr>
          <w:b/>
        </w:rPr>
        <w:t xml:space="preserve">  </w:t>
      </w:r>
      <w:r w:rsidR="006E1103">
        <w:rPr>
          <w:sz w:val="28"/>
        </w:rPr>
        <w:t xml:space="preserve"> </w:t>
      </w:r>
    </w:p>
    <w:p w:rsidR="006E1103" w:rsidRDefault="006E1103" w:rsidP="00772F10">
      <w:pPr>
        <w:numPr>
          <w:ilvl w:val="0"/>
          <w:numId w:val="1"/>
        </w:numPr>
        <w:spacing w:after="17" w:line="240" w:lineRule="auto"/>
        <w:ind w:right="0" w:hanging="240"/>
      </w:pPr>
      <w:r>
        <w:rPr>
          <w:b/>
        </w:rPr>
        <w:t xml:space="preserve">Общие положения </w:t>
      </w:r>
    </w:p>
    <w:p w:rsidR="006E1103" w:rsidRPr="00020DC8" w:rsidRDefault="00A148A4" w:rsidP="00020DC8">
      <w:pPr>
        <w:spacing w:after="0" w:line="240" w:lineRule="auto"/>
        <w:ind w:firstLine="0"/>
        <w:rPr>
          <w:color w:val="auto"/>
          <w:szCs w:val="24"/>
        </w:rPr>
      </w:pPr>
      <w:r>
        <w:t xml:space="preserve">1.1 </w:t>
      </w:r>
      <w:r w:rsidR="006E1103">
        <w:t>Настоящее положение разработано на основе Федерального закона от 29.12.2012 года №273-ФЗ «Об образовании в Российской Федерации», Ус</w:t>
      </w:r>
      <w:r>
        <w:t xml:space="preserve">тава муниципального бюджетного </w:t>
      </w:r>
      <w:r w:rsidR="006E1103">
        <w:t>общеобразовате</w:t>
      </w:r>
      <w:r>
        <w:t xml:space="preserve">льного учреждения   </w:t>
      </w:r>
      <w:r w:rsidR="00020DC8" w:rsidRPr="0091072F">
        <w:rPr>
          <w:color w:val="auto"/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 w:rsidRPr="0091072F">
        <w:rPr>
          <w:color w:val="auto"/>
          <w:szCs w:val="24"/>
        </w:rPr>
        <w:t xml:space="preserve"> основная общеобразовательная школа»</w:t>
      </w:r>
      <w:r w:rsidR="00E97AE1">
        <w:t xml:space="preserve">          </w:t>
      </w:r>
      <w:proofErr w:type="spellStart"/>
      <w:r>
        <w:t>Тукаевского</w:t>
      </w:r>
      <w:proofErr w:type="spellEnd"/>
      <w:r>
        <w:t xml:space="preserve"> муниципального района Республики Татарстан (далее – МБОУ</w:t>
      </w:r>
      <w:proofErr w:type="gramStart"/>
      <w:r w:rsidR="00020DC8">
        <w:t xml:space="preserve"> </w:t>
      </w:r>
      <w:r w:rsidR="006E1103">
        <w:t>)</w:t>
      </w:r>
      <w:proofErr w:type="gramEnd"/>
      <w:r w:rsidR="006E1103">
        <w:t xml:space="preserve">. </w:t>
      </w:r>
    </w:p>
    <w:p w:rsidR="006E1103" w:rsidRDefault="006E1103" w:rsidP="00772F10">
      <w:pPr>
        <w:pStyle w:val="a3"/>
        <w:numPr>
          <w:ilvl w:val="1"/>
          <w:numId w:val="6"/>
        </w:numPr>
        <w:spacing w:after="39" w:line="240" w:lineRule="auto"/>
        <w:ind w:right="0"/>
      </w:pPr>
      <w:r>
        <w:t>Педагогический совет является кол</w:t>
      </w:r>
      <w:r w:rsidR="00A148A4">
        <w:t>легиальным органом управления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>.</w:t>
      </w:r>
      <w:r w:rsidRPr="00E97AE1">
        <w:rPr>
          <w:color w:val="2C2C2C"/>
        </w:rPr>
        <w:t xml:space="preserve"> </w:t>
      </w:r>
    </w:p>
    <w:p w:rsidR="006E1103" w:rsidRDefault="006E1103" w:rsidP="00772F10">
      <w:pPr>
        <w:pStyle w:val="a3"/>
        <w:numPr>
          <w:ilvl w:val="1"/>
          <w:numId w:val="6"/>
        </w:numPr>
        <w:spacing w:line="240" w:lineRule="auto"/>
        <w:ind w:right="0"/>
      </w:pPr>
      <w:r>
        <w:t>Педагогичес</w:t>
      </w:r>
      <w:r w:rsidR="00A148A4">
        <w:t xml:space="preserve">кий совет образуют сотрудники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020DC8">
        <w:t xml:space="preserve">, </w:t>
      </w:r>
      <w:r w:rsidR="00A148A4">
        <w:t>«</w:t>
      </w:r>
      <w:r>
        <w:t>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 с момента приема на работу до расторжения трудового договора является членом педагогического совета.</w:t>
      </w:r>
      <w:r w:rsidRPr="00A148A4">
        <w:rPr>
          <w:b/>
          <w:color w:val="2C2C2C"/>
        </w:rPr>
        <w:t xml:space="preserve"> </w:t>
      </w:r>
    </w:p>
    <w:p w:rsidR="006E1103" w:rsidRDefault="006E1103" w:rsidP="00772F10">
      <w:pPr>
        <w:numPr>
          <w:ilvl w:val="1"/>
          <w:numId w:val="6"/>
        </w:numPr>
        <w:spacing w:line="240" w:lineRule="auto"/>
        <w:ind w:right="0"/>
      </w:pPr>
      <w: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</w:t>
      </w:r>
      <w:r w:rsidR="00A148A4">
        <w:t xml:space="preserve"> и социальной защиты, Уставом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и настоящим Положением. </w:t>
      </w:r>
    </w:p>
    <w:p w:rsidR="006E1103" w:rsidRDefault="006E1103" w:rsidP="00772F10">
      <w:pPr>
        <w:numPr>
          <w:ilvl w:val="1"/>
          <w:numId w:val="6"/>
        </w:numPr>
        <w:spacing w:line="240" w:lineRule="auto"/>
        <w:ind w:right="0"/>
      </w:pPr>
      <w:r>
        <w:t>Педагогический совет избирает из своего состава председателя педагогического совета и секретаря педагогического совета открытым голосованием простым больш</w:t>
      </w:r>
      <w:r w:rsidR="000B6CA6">
        <w:t>инством голосов сроком на один</w:t>
      </w:r>
      <w:r>
        <w:t xml:space="preserve"> год. </w:t>
      </w:r>
    </w:p>
    <w:p w:rsidR="006E1103" w:rsidRDefault="006E1103" w:rsidP="00772F10">
      <w:pPr>
        <w:numPr>
          <w:ilvl w:val="1"/>
          <w:numId w:val="6"/>
        </w:numPr>
        <w:spacing w:line="240" w:lineRule="auto"/>
        <w:ind w:right="0"/>
      </w:pPr>
      <w: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</w:t>
      </w:r>
      <w:r w:rsidR="00A148A4">
        <w:t>хся, представители учредителя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а также заинтересованные представители органов местного самоуправления, общественных организаций. </w:t>
      </w:r>
    </w:p>
    <w:p w:rsidR="006E1103" w:rsidRDefault="006E1103" w:rsidP="00772F10">
      <w:pPr>
        <w:numPr>
          <w:ilvl w:val="0"/>
          <w:numId w:val="6"/>
        </w:numPr>
        <w:spacing w:after="17" w:line="240" w:lineRule="auto"/>
        <w:ind w:right="0"/>
      </w:pPr>
      <w:r>
        <w:rPr>
          <w:b/>
        </w:rPr>
        <w:t xml:space="preserve">Компетенции педагогического совета </w:t>
      </w:r>
    </w:p>
    <w:p w:rsidR="006E1103" w:rsidRDefault="006E1103" w:rsidP="00772F10">
      <w:pPr>
        <w:pStyle w:val="a3"/>
        <w:numPr>
          <w:ilvl w:val="1"/>
          <w:numId w:val="7"/>
        </w:numPr>
        <w:spacing w:line="240" w:lineRule="auto"/>
        <w:ind w:right="0"/>
      </w:pPr>
      <w:r>
        <w:t xml:space="preserve">Педагогический совет определяет: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основные направления</w:t>
      </w:r>
      <w:r w:rsidR="00A148A4">
        <w:t xml:space="preserve"> образовательной деятельности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в том числе теоретико-методические аспекты и основания нововведений и инноваций, планируемых </w:t>
      </w:r>
      <w:r w:rsidR="00A148A4">
        <w:t>к реализации в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пути дифференциации образовательного процесса; </w:t>
      </w:r>
    </w:p>
    <w:p w:rsidR="006E1103" w:rsidRDefault="006E1103" w:rsidP="00772F10">
      <w:pPr>
        <w:numPr>
          <w:ilvl w:val="0"/>
          <w:numId w:val="2"/>
        </w:numPr>
        <w:spacing w:after="21" w:line="240" w:lineRule="auto"/>
        <w:ind w:right="0"/>
      </w:pPr>
      <w:r>
        <w:t xml:space="preserve">направления и пути реализации </w:t>
      </w:r>
      <w:proofErr w:type="gramStart"/>
      <w:r>
        <w:t>федеральных</w:t>
      </w:r>
      <w:proofErr w:type="gramEnd"/>
      <w:r>
        <w:t xml:space="preserve"> государственных образовательных </w:t>
      </w:r>
    </w:p>
    <w:p w:rsidR="006E1103" w:rsidRDefault="006E1103" w:rsidP="00772F10">
      <w:pPr>
        <w:spacing w:line="240" w:lineRule="auto"/>
        <w:ind w:left="-15" w:right="0" w:firstLine="0"/>
      </w:pPr>
      <w:r>
        <w:t xml:space="preserve">стандартов;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</w:t>
      </w:r>
      <w:r>
        <w:lastRenderedPageBreak/>
        <w:t>образовательных программ начального общего, основного общ</w:t>
      </w:r>
      <w:r w:rsidR="00E97AE1">
        <w:t>его</w:t>
      </w:r>
      <w:r>
        <w:t xml:space="preserve">, а также учебных пособий, допущенных (рекомендованных) к использованию при реализации указанных образовательных программ;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периодичность и порядок проведения промежуточной аттестации учащихся;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направления работы по предупреждению и ликвидации академической неуспеваемости учащихся;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пути совершенствования воспитательной работы. </w:t>
      </w:r>
    </w:p>
    <w:p w:rsidR="006E1103" w:rsidRDefault="006E1103" w:rsidP="00772F10">
      <w:pPr>
        <w:spacing w:line="240" w:lineRule="auto"/>
        <w:ind w:left="708" w:right="0" w:firstLine="0"/>
      </w:pPr>
      <w:r>
        <w:t xml:space="preserve">2.2. Педагогический совет осуществляет: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изучение </w:t>
      </w:r>
      <w:r w:rsidR="00A148A4">
        <w:t>и внедрение в практику работы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новых технологий, методик, методов и приёмов;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анализ </w:t>
      </w:r>
      <w:proofErr w:type="gramStart"/>
      <w:r>
        <w:t>степени достижения планируемых результатов освоения основной образователь</w:t>
      </w:r>
      <w:r w:rsidR="00A148A4">
        <w:t>ной программы</w:t>
      </w:r>
      <w:proofErr w:type="gramEnd"/>
      <w:r w:rsidR="00A148A4">
        <w:t xml:space="preserve">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информационно-аналитическую работу на основе достижений психолого-педагогической науки и практики образования, в том числе анализ качества подг</w:t>
      </w:r>
      <w:r w:rsidR="00A148A4">
        <w:t>отовки учащихся и выпускников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A148A4">
        <w:t>, анализ работы МБОУ</w:t>
      </w:r>
      <w:r w:rsidR="00020DC8">
        <w:t xml:space="preserve">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proofErr w:type="gramStart"/>
      <w:r w:rsidR="00020DC8">
        <w:t xml:space="preserve"> </w:t>
      </w:r>
      <w:r>
        <w:t>;</w:t>
      </w:r>
      <w:proofErr w:type="gramEnd"/>
      <w:r>
        <w:t xml:space="preserve">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выбор учебно-методического обеспечения, образовательных технологий;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координацию внутренней системы </w:t>
      </w:r>
      <w:r w:rsidR="00A148A4">
        <w:t xml:space="preserve">оценки качества образования в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контроль реализации своих решений, соблюдения локальных нормативных актов, регламентирующих образовательный процесс;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организацию методической работы, в том числе участие в организации и проведении методических мероприятий. </w:t>
      </w:r>
    </w:p>
    <w:p w:rsidR="006E1103" w:rsidRDefault="006E1103" w:rsidP="00772F10">
      <w:pPr>
        <w:spacing w:line="240" w:lineRule="auto"/>
        <w:ind w:left="708" w:right="0" w:firstLine="0"/>
      </w:pPr>
      <w:r>
        <w:t xml:space="preserve">2.3. Педагогический совет участвует: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в разработке осно</w:t>
      </w:r>
      <w:r w:rsidR="00A148A4">
        <w:t xml:space="preserve">вных образовательных программ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>
        <w:t>начального</w:t>
      </w:r>
      <w:r w:rsidR="00A148A4">
        <w:t xml:space="preserve"> общего, основного общего </w:t>
      </w:r>
      <w:r>
        <w:t xml:space="preserve">образования;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в разработке прогр</w:t>
      </w:r>
      <w:r w:rsidR="00A148A4">
        <w:t xml:space="preserve">аммы развития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в разработк</w:t>
      </w:r>
      <w:r w:rsidR="00A148A4">
        <w:t xml:space="preserve">е локальных нормативных актов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обеспечивающих реализацию федеральных государственных образовательных стандартов; 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в определении и анализе условий, необходимых для реализации федеральных государственных образовательных стандартов;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в разработке различн</w:t>
      </w:r>
      <w:r w:rsidR="00A148A4">
        <w:t xml:space="preserve">ых программ и планов развития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в том числе долгосрочных, среднесрочных и краткосрочных;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в разработк</w:t>
      </w:r>
      <w:r w:rsidR="00A148A4">
        <w:t xml:space="preserve">е локальных нормативных актов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регламентирующих организацию образовательного процесса. </w:t>
      </w:r>
    </w:p>
    <w:p w:rsidR="006E1103" w:rsidRDefault="006E1103" w:rsidP="00772F10">
      <w:pPr>
        <w:spacing w:line="240" w:lineRule="auto"/>
        <w:ind w:left="708" w:right="0" w:firstLine="0"/>
      </w:pPr>
      <w:r>
        <w:t xml:space="preserve">2.4. Педагогический совет </w:t>
      </w:r>
      <w:proofErr w:type="gramStart"/>
      <w:r>
        <w:t>рассматривает</w:t>
      </w:r>
      <w:proofErr w:type="gramEnd"/>
      <w:r>
        <w:t xml:space="preserve">/заслушивает: </w:t>
      </w:r>
    </w:p>
    <w:p w:rsidR="006E1103" w:rsidRDefault="000F4179" w:rsidP="00772F10">
      <w:pPr>
        <w:numPr>
          <w:ilvl w:val="0"/>
          <w:numId w:val="2"/>
        </w:numPr>
        <w:spacing w:line="240" w:lineRule="auto"/>
        <w:ind w:right="0"/>
      </w:pPr>
      <w:r>
        <w:t>отчёт директора школы</w:t>
      </w:r>
      <w:r w:rsidR="006E1103">
        <w:t xml:space="preserve"> с анализом работы за учебный год;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отчёты председателя методического совета, руководителей методических объединений; </w:t>
      </w:r>
      <w:r w:rsidR="00772F10">
        <w:t xml:space="preserve">            </w:t>
      </w:r>
      <w:r>
        <w:t xml:space="preserve">– отчёты педагогических работников;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доклады представителей организаций и </w:t>
      </w:r>
      <w:r w:rsidR="00A148A4">
        <w:t xml:space="preserve">учреждений, взаимодействующих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>
        <w:t xml:space="preserve">по вопросам образования;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итоговые документы контрольно-надзорных органов о результатах контрольно-надзорных мероприятий. </w:t>
      </w:r>
    </w:p>
    <w:p w:rsidR="006E1103" w:rsidRDefault="006E1103" w:rsidP="00772F10">
      <w:pPr>
        <w:spacing w:line="240" w:lineRule="auto"/>
        <w:ind w:left="708" w:right="0" w:firstLine="0"/>
      </w:pPr>
      <w:r>
        <w:t xml:space="preserve">2.5. Педагогический совет принимает: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календарный учебный график;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учебный план;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рабочие программы учебных предметов, курсов;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УМК;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основные образовательные программы начального общего, ос</w:t>
      </w:r>
      <w:r w:rsidR="0024164E">
        <w:t xml:space="preserve">новного общего </w:t>
      </w:r>
      <w:r>
        <w:t xml:space="preserve"> образования;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график мониторинга качества образования;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график аттестации и повышения квалификации педагогических раб</w:t>
      </w:r>
      <w:r w:rsidR="00A148A4">
        <w:t xml:space="preserve">отников; </w:t>
      </w:r>
      <w:r w:rsidR="00772F10">
        <w:t xml:space="preserve">                                               </w:t>
      </w:r>
      <w:r w:rsidR="00A148A4">
        <w:t xml:space="preserve">– программу развития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план</w:t>
      </w:r>
      <w:r w:rsidR="00A148A4">
        <w:t xml:space="preserve"> учебно-воспитательной работы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</w:t>
      </w:r>
      <w:proofErr w:type="spellStart"/>
      <w:r w:rsidR="00020DC8">
        <w:rPr>
          <w:szCs w:val="24"/>
        </w:rPr>
        <w:t>ООШ</w:t>
      </w:r>
      <w:proofErr w:type="gramStart"/>
      <w:r w:rsidR="00020DC8">
        <w:rPr>
          <w:szCs w:val="24"/>
        </w:rPr>
        <w:t>»</w:t>
      </w:r>
      <w:r>
        <w:t>з</w:t>
      </w:r>
      <w:proofErr w:type="gramEnd"/>
      <w:r>
        <w:t>а</w:t>
      </w:r>
      <w:proofErr w:type="spellEnd"/>
      <w:r>
        <w:t xml:space="preserve"> учебный год; </w:t>
      </w:r>
    </w:p>
    <w:p w:rsidR="006E1103" w:rsidRDefault="006E1103" w:rsidP="00772F10">
      <w:pPr>
        <w:spacing w:line="240" w:lineRule="auto"/>
        <w:ind w:left="-15" w:right="0"/>
      </w:pPr>
      <w:r>
        <w:lastRenderedPageBreak/>
        <w:t>–локаль</w:t>
      </w:r>
      <w:r w:rsidR="00A148A4">
        <w:t xml:space="preserve">ные </w:t>
      </w:r>
      <w:r w:rsidR="00A148A4">
        <w:tab/>
        <w:t xml:space="preserve">нормативные </w:t>
      </w:r>
      <w:r w:rsidR="00A148A4">
        <w:tab/>
        <w:t xml:space="preserve">акты </w:t>
      </w:r>
      <w:r w:rsidR="00A148A4">
        <w:tab/>
        <w:t>школы</w:t>
      </w:r>
      <w:r>
        <w:t xml:space="preserve">, </w:t>
      </w:r>
      <w:r>
        <w:tab/>
        <w:t xml:space="preserve">регламентирующие </w:t>
      </w:r>
      <w:r>
        <w:tab/>
        <w:t xml:space="preserve">организацию образовательного процесса. </w:t>
      </w:r>
    </w:p>
    <w:p w:rsidR="006E1103" w:rsidRDefault="006E1103" w:rsidP="00772F10">
      <w:pPr>
        <w:spacing w:line="240" w:lineRule="auto"/>
        <w:ind w:left="708" w:right="0" w:firstLine="0"/>
      </w:pPr>
      <w:r>
        <w:t xml:space="preserve">2.6. Педагогический совет принимает решения: </w:t>
      </w:r>
    </w:p>
    <w:p w:rsidR="005A6C03" w:rsidRPr="005A6C03" w:rsidRDefault="005A6C03" w:rsidP="00772F10">
      <w:pPr>
        <w:suppressAutoHyphens/>
        <w:spacing w:after="0" w:line="240" w:lineRule="auto"/>
        <w:ind w:right="-142" w:firstLine="0"/>
        <w:contextualSpacing/>
        <w:rPr>
          <w:szCs w:val="24"/>
          <w:lang w:eastAsia="ar-SA"/>
        </w:rPr>
      </w:pPr>
      <w:r w:rsidRPr="005A6C03">
        <w:rPr>
          <w:szCs w:val="24"/>
          <w:lang w:eastAsia="ar-SA"/>
        </w:rPr>
        <w:t xml:space="preserve">- о проведении промежуточной аттестации </w:t>
      </w:r>
      <w:proofErr w:type="gramStart"/>
      <w:r w:rsidRPr="005A6C03">
        <w:rPr>
          <w:szCs w:val="24"/>
          <w:lang w:eastAsia="ar-SA"/>
        </w:rPr>
        <w:t>обучающихся</w:t>
      </w:r>
      <w:proofErr w:type="gramEnd"/>
      <w:r w:rsidRPr="005A6C03">
        <w:rPr>
          <w:szCs w:val="24"/>
          <w:lang w:eastAsia="ar-SA"/>
        </w:rPr>
        <w:t>;</w:t>
      </w:r>
    </w:p>
    <w:p w:rsidR="005A6C03" w:rsidRPr="005A6C03" w:rsidRDefault="005A6C03" w:rsidP="00772F10">
      <w:pPr>
        <w:suppressAutoHyphens/>
        <w:spacing w:after="0" w:line="240" w:lineRule="auto"/>
        <w:ind w:right="-142" w:firstLine="0"/>
        <w:contextualSpacing/>
        <w:rPr>
          <w:szCs w:val="24"/>
          <w:lang w:eastAsia="ar-SA"/>
        </w:rPr>
      </w:pPr>
      <w:r w:rsidRPr="005A6C03">
        <w:rPr>
          <w:szCs w:val="24"/>
          <w:lang w:eastAsia="ar-SA"/>
        </w:rPr>
        <w:t>- о допуске обучающихся 9 классов к государственной итоговой аттестации;</w:t>
      </w:r>
    </w:p>
    <w:p w:rsidR="005A6C03" w:rsidRPr="005A6C03" w:rsidRDefault="005A6C03" w:rsidP="00772F10">
      <w:pPr>
        <w:suppressAutoHyphens/>
        <w:spacing w:after="0" w:line="240" w:lineRule="auto"/>
        <w:ind w:right="-142" w:firstLine="0"/>
        <w:contextualSpacing/>
        <w:rPr>
          <w:szCs w:val="24"/>
          <w:lang w:eastAsia="ar-SA"/>
        </w:rPr>
      </w:pPr>
      <w:r w:rsidRPr="005A6C03">
        <w:rPr>
          <w:szCs w:val="24"/>
          <w:lang w:eastAsia="ar-SA"/>
        </w:rPr>
        <w:t xml:space="preserve">- о переводе </w:t>
      </w:r>
      <w:proofErr w:type="gramStart"/>
      <w:r w:rsidRPr="005A6C03">
        <w:rPr>
          <w:szCs w:val="24"/>
          <w:lang w:eastAsia="ar-SA"/>
        </w:rPr>
        <w:t>обучающихся</w:t>
      </w:r>
      <w:proofErr w:type="gramEnd"/>
      <w:r w:rsidRPr="005A6C03">
        <w:rPr>
          <w:szCs w:val="24"/>
          <w:lang w:eastAsia="ar-SA"/>
        </w:rPr>
        <w:t xml:space="preserve"> в следующий класс;</w:t>
      </w:r>
    </w:p>
    <w:p w:rsidR="005A6C03" w:rsidRPr="005A6C03" w:rsidRDefault="005A6C03" w:rsidP="00772F10">
      <w:pPr>
        <w:suppressAutoHyphens/>
        <w:spacing w:after="0" w:line="240" w:lineRule="auto"/>
        <w:ind w:right="-142" w:firstLine="0"/>
        <w:contextualSpacing/>
        <w:rPr>
          <w:szCs w:val="24"/>
          <w:lang w:eastAsia="ar-SA"/>
        </w:rPr>
      </w:pPr>
      <w:r w:rsidRPr="005A6C03">
        <w:rPr>
          <w:szCs w:val="24"/>
          <w:lang w:eastAsia="ar-SA"/>
        </w:rPr>
        <w:t xml:space="preserve">- об условном переводе </w:t>
      </w:r>
      <w:proofErr w:type="gramStart"/>
      <w:r w:rsidRPr="005A6C03">
        <w:rPr>
          <w:szCs w:val="24"/>
          <w:lang w:eastAsia="ar-SA"/>
        </w:rPr>
        <w:t>обучающихся</w:t>
      </w:r>
      <w:proofErr w:type="gramEnd"/>
      <w:r w:rsidRPr="005A6C03">
        <w:rPr>
          <w:szCs w:val="24"/>
          <w:lang w:eastAsia="ar-SA"/>
        </w:rPr>
        <w:t xml:space="preserve"> в следующий класс;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об оставлении учащихся 4 и 9 классов, имеющих академическую задолженность по итогам учебного года, на повторный год обучения (по усмотрению родителей (законных представителей) обучающихся);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об оставлении на повторный год обучения, о переводе на </w:t>
      </w:r>
      <w:proofErr w:type="gramStart"/>
      <w:r w:rsidRPr="00C42A8D">
        <w:rPr>
          <w:color w:val="000000" w:themeColor="text1"/>
          <w:szCs w:val="24"/>
          <w:lang w:eastAsia="ar-SA"/>
        </w:rPr>
        <w:t>обучение</w:t>
      </w:r>
      <w:proofErr w:type="gramEnd"/>
      <w:r w:rsidRPr="00C42A8D">
        <w:rPr>
          <w:color w:val="000000" w:themeColor="text1"/>
          <w:szCs w:val="24"/>
          <w:lang w:eastAsia="ar-SA"/>
        </w:rPr>
        <w:t xml:space="preserve"> по индивидуальному учебному плану - в отношении обучающихся, условно переведенных в следующий класс, и не ликвидировавших в установленные сроки академическую задолженность (по усмотрению родителей (законных представителей) обучающихся);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 зачете результатов освоения </w:t>
      </w:r>
      <w:proofErr w:type="gramStart"/>
      <w:r w:rsidRPr="00C42A8D">
        <w:rPr>
          <w:color w:val="000000" w:themeColor="text1"/>
          <w:szCs w:val="24"/>
          <w:lang w:eastAsia="ar-SA"/>
        </w:rPr>
        <w:t>обучающимися</w:t>
      </w:r>
      <w:proofErr w:type="gramEnd"/>
      <w:r w:rsidRPr="00C42A8D">
        <w:rPr>
          <w:color w:val="000000" w:themeColor="text1"/>
          <w:szCs w:val="24"/>
          <w:lang w:eastAsia="ar-SA"/>
        </w:rPr>
        <w:t xml:space="preserve">  учебных предметов в других организациях, осуществляющих образовательную деятельность;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об установлении требований к одежде обучающихся и правил ее ношения (с учетом мнения родительских и ученических коллегиальных органов, а также представительного органа работников);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 выдаче документов об образовании - аттестатов об основном общем образовании (образцы указанных документов об образовании и приложений к ним устанавливаются </w:t>
      </w:r>
      <w:proofErr w:type="spellStart"/>
      <w:r w:rsidRPr="00C42A8D">
        <w:rPr>
          <w:color w:val="000000" w:themeColor="text1"/>
          <w:szCs w:val="24"/>
          <w:lang w:eastAsia="ar-SA"/>
        </w:rPr>
        <w:t>Минобрнауки</w:t>
      </w:r>
      <w:proofErr w:type="spellEnd"/>
      <w:r w:rsidRPr="00C42A8D">
        <w:rPr>
          <w:color w:val="000000" w:themeColor="text1"/>
          <w:szCs w:val="24"/>
          <w:lang w:eastAsia="ar-SA"/>
        </w:rPr>
        <w:t xml:space="preserve"> России);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 поощрении обучающихся за успехи в учебной, физкультурной, спортивной, общественной, научной, научно </w:t>
      </w:r>
      <w:proofErr w:type="gramStart"/>
      <w:r w:rsidRPr="00C42A8D">
        <w:rPr>
          <w:color w:val="000000" w:themeColor="text1"/>
          <w:szCs w:val="24"/>
          <w:lang w:eastAsia="ar-SA"/>
        </w:rPr>
        <w:t>-т</w:t>
      </w:r>
      <w:proofErr w:type="gramEnd"/>
      <w:r w:rsidRPr="00C42A8D">
        <w:rPr>
          <w:color w:val="000000" w:themeColor="text1"/>
          <w:szCs w:val="24"/>
          <w:lang w:eastAsia="ar-SA"/>
        </w:rPr>
        <w:t>ехнической, творческой, экспериментальной и инновационной деятельности;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об определении (согласовании) порядка и условий деятельности в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Pr="00C42A8D">
        <w:rPr>
          <w:color w:val="000000" w:themeColor="text1"/>
          <w:szCs w:val="24"/>
          <w:lang w:eastAsia="ar-SA"/>
        </w:rPr>
        <w:t xml:space="preserve">  общественных (в том числе детских и молодежных) организаций (объединений), не запрещенной законодательством;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 поддержании творческих поисков и опытно экспериментальной работы педагогических работников;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 создании рабочих групп педагогических работников по отдельным направлениям деятельности;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 представлении педагогических работников к награждению отраслевыми и ведомственными наградами;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 xml:space="preserve">- о применении к </w:t>
      </w:r>
      <w:proofErr w:type="gramStart"/>
      <w:r w:rsidRPr="00C42A8D">
        <w:rPr>
          <w:color w:val="000000" w:themeColor="text1"/>
          <w:szCs w:val="24"/>
          <w:lang w:eastAsia="ar-SA"/>
        </w:rPr>
        <w:t>обучающимся</w:t>
      </w:r>
      <w:proofErr w:type="gramEnd"/>
      <w:r w:rsidRPr="00C42A8D">
        <w:rPr>
          <w:color w:val="000000" w:themeColor="text1"/>
          <w:szCs w:val="24"/>
          <w:lang w:eastAsia="ar-SA"/>
        </w:rPr>
        <w:t xml:space="preserve"> мер воспитательного воздействия, в соответствии с  Правилами внутреннего распорядка обучающихся;</w:t>
      </w:r>
    </w:p>
    <w:p w:rsidR="005A6C03" w:rsidRPr="00C42A8D" w:rsidRDefault="005A6C03" w:rsidP="00772F10">
      <w:pPr>
        <w:suppressAutoHyphens/>
        <w:spacing w:after="0" w:line="240" w:lineRule="auto"/>
        <w:ind w:right="-142" w:firstLine="0"/>
        <w:contextualSpacing/>
        <w:rPr>
          <w:color w:val="000000" w:themeColor="text1"/>
          <w:szCs w:val="24"/>
          <w:lang w:eastAsia="ar-SA"/>
        </w:rPr>
      </w:pPr>
      <w:r w:rsidRPr="00C42A8D">
        <w:rPr>
          <w:color w:val="000000" w:themeColor="text1"/>
          <w:szCs w:val="24"/>
          <w:lang w:eastAsia="ar-SA"/>
        </w:rPr>
        <w:t>- о создании временных творческих объединений с приглашением специалистов различного профиля;</w:t>
      </w:r>
    </w:p>
    <w:p w:rsidR="005A6C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об </w:t>
      </w:r>
      <w:r w:rsidRPr="00C42A8D">
        <w:rPr>
          <w:color w:val="000000" w:themeColor="text1"/>
          <w:szCs w:val="24"/>
          <w:lang w:eastAsia="ar-SA"/>
        </w:rPr>
        <w:t>определении списка учебников, рекомендованных (допущенных) к использованию в образовательном процессе, а также учебных пособий, допущенных к использованию в образовательном процессе;</w:t>
      </w:r>
    </w:p>
    <w:p w:rsidR="005A6C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 решении вопроса об отчислении обучающегося, достигшего возраста 15 лет, из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Pr="00C42A8D">
        <w:rPr>
          <w:rFonts w:eastAsia="MS Mincho"/>
          <w:color w:val="000000" w:themeColor="text1"/>
          <w:szCs w:val="24"/>
          <w:lang w:eastAsia="ar-SA"/>
        </w:rPr>
        <w:t xml:space="preserve">за совершение неоднократных грубых  нарушений устава; </w:t>
      </w:r>
    </w:p>
    <w:p w:rsidR="005A6C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об </w:t>
      </w:r>
      <w:r w:rsidRPr="00C42A8D">
        <w:rPr>
          <w:rFonts w:eastAsia="MS Mincho"/>
          <w:color w:val="000000" w:themeColor="text1"/>
          <w:szCs w:val="24"/>
        </w:rPr>
        <w:t>утверждении характеристики учителей, представляемых к наградам и почетным званиям;</w:t>
      </w:r>
    </w:p>
    <w:p w:rsidR="005A6C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 </w:t>
      </w:r>
      <w:r w:rsidRPr="00C42A8D">
        <w:rPr>
          <w:color w:val="000000" w:themeColor="text1"/>
          <w:szCs w:val="24"/>
        </w:rPr>
        <w:t xml:space="preserve">внедрении в практику работы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Pr="00C42A8D">
        <w:rPr>
          <w:color w:val="000000" w:themeColor="text1"/>
          <w:szCs w:val="24"/>
        </w:rPr>
        <w:t>достижений педагогической науки и передового педагогического опыта;</w:t>
      </w:r>
    </w:p>
    <w:p w:rsidR="005A6C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об </w:t>
      </w:r>
      <w:r w:rsidRPr="00C42A8D">
        <w:rPr>
          <w:color w:val="000000" w:themeColor="text1"/>
          <w:szCs w:val="24"/>
        </w:rPr>
        <w:t xml:space="preserve">осуществлении  взаимодействия  с родителями (законными представителями) </w:t>
      </w:r>
      <w:proofErr w:type="gramStart"/>
      <w:r w:rsidRPr="00C42A8D">
        <w:rPr>
          <w:rFonts w:eastAsia="MS Mincho"/>
          <w:color w:val="000000" w:themeColor="text1"/>
          <w:szCs w:val="24"/>
          <w:lang w:eastAsia="ar-SA"/>
        </w:rPr>
        <w:t>обучающихся</w:t>
      </w:r>
      <w:proofErr w:type="gramEnd"/>
      <w:r w:rsidRPr="00C42A8D">
        <w:rPr>
          <w:color w:val="000000" w:themeColor="text1"/>
          <w:szCs w:val="24"/>
        </w:rPr>
        <w:t xml:space="preserve"> по вопросам организации образовательного процесса;</w:t>
      </w:r>
    </w:p>
    <w:p w:rsidR="006E1103" w:rsidRPr="00C42A8D" w:rsidRDefault="005A6C03" w:rsidP="00772F10">
      <w:pPr>
        <w:shd w:val="clear" w:color="auto" w:fill="FFFFFF"/>
        <w:suppressAutoHyphens/>
        <w:spacing w:after="0" w:line="240" w:lineRule="auto"/>
        <w:ind w:right="-142" w:firstLine="0"/>
        <w:contextualSpacing/>
        <w:rPr>
          <w:rFonts w:eastAsia="MS Mincho"/>
          <w:color w:val="000000" w:themeColor="text1"/>
          <w:szCs w:val="24"/>
          <w:lang w:eastAsia="ar-SA"/>
        </w:rPr>
      </w:pPr>
      <w:r w:rsidRPr="00C42A8D">
        <w:rPr>
          <w:rFonts w:eastAsia="MS Mincho"/>
          <w:color w:val="000000" w:themeColor="text1"/>
          <w:szCs w:val="24"/>
          <w:lang w:eastAsia="ar-SA"/>
        </w:rPr>
        <w:t xml:space="preserve">- о </w:t>
      </w:r>
      <w:r w:rsidRPr="00C42A8D">
        <w:rPr>
          <w:color w:val="000000" w:themeColor="text1"/>
          <w:szCs w:val="24"/>
        </w:rPr>
        <w:t xml:space="preserve">поддержке общественных инициатив по совершенствованию обучения и воспитания </w:t>
      </w:r>
      <w:r w:rsidRPr="00C42A8D">
        <w:rPr>
          <w:rFonts w:eastAsia="MS Mincho"/>
          <w:color w:val="000000" w:themeColor="text1"/>
          <w:szCs w:val="24"/>
          <w:lang w:eastAsia="ar-SA"/>
        </w:rPr>
        <w:t>обучающихся</w:t>
      </w:r>
      <w:r w:rsidRPr="00C42A8D">
        <w:rPr>
          <w:color w:val="000000" w:themeColor="text1"/>
          <w:szCs w:val="24"/>
        </w:rPr>
        <w:t xml:space="preserve">; </w:t>
      </w:r>
    </w:p>
    <w:p w:rsidR="006E1103" w:rsidRDefault="006E1103" w:rsidP="00772F10">
      <w:pPr>
        <w:spacing w:after="17" w:line="240" w:lineRule="auto"/>
        <w:ind w:right="0" w:firstLine="0"/>
      </w:pPr>
      <w:r>
        <w:rPr>
          <w:b/>
        </w:rPr>
        <w:t xml:space="preserve">3. Права педагогического совета. </w:t>
      </w:r>
    </w:p>
    <w:p w:rsidR="006E1103" w:rsidRDefault="006E1103" w:rsidP="00772F10">
      <w:pPr>
        <w:spacing w:line="240" w:lineRule="auto"/>
        <w:ind w:left="-15" w:right="0" w:firstLine="708"/>
      </w:pPr>
      <w:r>
        <w:t xml:space="preserve">3.1. В соответствии со своей компетенцией, установленной настоящим Положением, педагогический совет имеет право: </w:t>
      </w:r>
    </w:p>
    <w:p w:rsidR="006E1103" w:rsidRDefault="00DA79BF" w:rsidP="00772F10">
      <w:pPr>
        <w:numPr>
          <w:ilvl w:val="0"/>
          <w:numId w:val="2"/>
        </w:numPr>
        <w:spacing w:line="240" w:lineRule="auto"/>
        <w:ind w:right="0"/>
      </w:pPr>
      <w:r>
        <w:t xml:space="preserve">обращаться к администрации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6E1103">
        <w:t xml:space="preserve">, 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приглашать на свои заседания учащихся и их родителей (законных представителей); любых специалистов для получения квалифицированных консультаций;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lastRenderedPageBreak/>
        <w:t>разрабатыва</w:t>
      </w:r>
      <w:r w:rsidR="00DA79BF">
        <w:t xml:space="preserve">ть локальные нормативные акты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, регламентирующие организацию образовательного процесса;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разрабатыв</w:t>
      </w:r>
      <w:r w:rsidR="00DA79BF">
        <w:t xml:space="preserve">ать образовательную программу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DA79BF">
        <w:t xml:space="preserve">, программу развития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разрабатывать критерии оценивания результатов обучения; давать разъяснения и принимать меры по рассматриваемым обращениям, </w:t>
      </w:r>
      <w:r w:rsidR="00DA79BF">
        <w:t>по соблюдению локальных актов МБ</w:t>
      </w:r>
      <w:r w:rsidR="005A6C03">
        <w:t xml:space="preserve">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рекомендовать разработки педагогическ</w:t>
      </w:r>
      <w:r w:rsidR="00DA79BF">
        <w:t xml:space="preserve">их работников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>
        <w:t xml:space="preserve">к публикации; </w:t>
      </w:r>
    </w:p>
    <w:p w:rsidR="006E1103" w:rsidRDefault="00DA79BF" w:rsidP="00772F10">
      <w:pPr>
        <w:numPr>
          <w:ilvl w:val="0"/>
          <w:numId w:val="2"/>
        </w:numPr>
        <w:spacing w:line="240" w:lineRule="auto"/>
        <w:ind w:right="0"/>
      </w:pPr>
      <w:r>
        <w:t xml:space="preserve">рекомендовать работникам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="006E1103">
        <w:t xml:space="preserve">повышение квалификации; </w:t>
      </w:r>
    </w:p>
    <w:p w:rsidR="006E1103" w:rsidRDefault="00DA79BF" w:rsidP="00772F10">
      <w:pPr>
        <w:numPr>
          <w:ilvl w:val="0"/>
          <w:numId w:val="2"/>
        </w:numPr>
        <w:spacing w:line="240" w:lineRule="auto"/>
        <w:ind w:right="0"/>
      </w:pPr>
      <w:r>
        <w:t xml:space="preserve">рекомендовать представителей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="006E1103">
        <w:t xml:space="preserve">для участия в профессиональных конкурсах. </w:t>
      </w:r>
    </w:p>
    <w:p w:rsidR="006E1103" w:rsidRDefault="006E1103" w:rsidP="00772F10">
      <w:pPr>
        <w:spacing w:after="17" w:line="240" w:lineRule="auto"/>
        <w:ind w:right="0" w:firstLine="0"/>
      </w:pPr>
      <w:r>
        <w:rPr>
          <w:b/>
        </w:rPr>
        <w:t xml:space="preserve">4. Ответственность педагогического совета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соблюдение в процессе осуществления деятельности законодательства Российской Федерации в сфере образования;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соответствие принятых решений действующему законодательству </w:t>
      </w:r>
      <w:r w:rsidR="00DA79BF">
        <w:t xml:space="preserve">и локальным нормативным актам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качественное и своевременное выполнение планов и решений, в том числе направленных на с</w:t>
      </w:r>
      <w:r w:rsidR="0055502B">
        <w:t xml:space="preserve">овершенствование деятельности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>педагогически целесообразный выбор и реализацию в полном объёме образовательных программ в соответствии с основн</w:t>
      </w:r>
      <w:r w:rsidR="0055502B">
        <w:t xml:space="preserve">ой образовательной программой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  <w:r w:rsidR="00772F10">
        <w:t xml:space="preserve">   </w:t>
      </w:r>
      <w:r>
        <w:t>– квалифицированную и об</w:t>
      </w:r>
      <w:r w:rsidR="0055502B">
        <w:t xml:space="preserve">ъективную оценку деятельности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; </w:t>
      </w:r>
    </w:p>
    <w:p w:rsidR="006E1103" w:rsidRDefault="006E1103" w:rsidP="00772F10">
      <w:pPr>
        <w:numPr>
          <w:ilvl w:val="0"/>
          <w:numId w:val="2"/>
        </w:numPr>
        <w:spacing w:line="240" w:lineRule="auto"/>
        <w:ind w:right="0"/>
      </w:pPr>
      <w:r>
        <w:t xml:space="preserve">выполнение плана работы; </w:t>
      </w:r>
    </w:p>
    <w:p w:rsidR="0024164E" w:rsidRDefault="0055502B" w:rsidP="00772F10">
      <w:pPr>
        <w:numPr>
          <w:ilvl w:val="0"/>
          <w:numId w:val="2"/>
        </w:numPr>
        <w:spacing w:line="240" w:lineRule="auto"/>
        <w:ind w:right="0"/>
      </w:pPr>
      <w:r>
        <w:t xml:space="preserve">результаты деятельности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ООШ».</w:t>
      </w:r>
    </w:p>
    <w:p w:rsidR="006E1103" w:rsidRDefault="006E1103" w:rsidP="00772F10">
      <w:pPr>
        <w:spacing w:line="240" w:lineRule="auto"/>
        <w:ind w:right="0" w:firstLine="0"/>
      </w:pPr>
      <w:r w:rsidRPr="0024164E">
        <w:rPr>
          <w:b/>
        </w:rPr>
        <w:t xml:space="preserve">5. Регламент работы педагогического совета </w:t>
      </w:r>
    </w:p>
    <w:p w:rsidR="006E1103" w:rsidRDefault="00D9400D" w:rsidP="00D9400D">
      <w:pPr>
        <w:spacing w:line="240" w:lineRule="auto"/>
        <w:ind w:right="0"/>
      </w:pPr>
      <w:r>
        <w:t xml:space="preserve">5.1. </w:t>
      </w:r>
      <w:r w:rsidR="006E1103">
        <w:t xml:space="preserve">Педагогический совет проводится не реже одного раза в четверть. При необходимости проводятся внеплановые педагогические советы. </w:t>
      </w:r>
    </w:p>
    <w:p w:rsidR="006E1103" w:rsidRDefault="00D9400D" w:rsidP="00D9400D">
      <w:pPr>
        <w:spacing w:line="240" w:lineRule="auto"/>
        <w:ind w:right="0"/>
      </w:pPr>
      <w:r>
        <w:t xml:space="preserve">5.2. </w:t>
      </w:r>
      <w:r w:rsidR="006E1103">
        <w:t>Тематика заседаний педагогического совета вкл</w:t>
      </w:r>
      <w:r w:rsidR="0055502B">
        <w:t xml:space="preserve">ючается в годовой план работы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="0055502B">
        <w:t xml:space="preserve">с учётом целей и задач работы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6E1103">
        <w:t xml:space="preserve"> и утверждается на первом в учебном году заседании педагогического совета. </w:t>
      </w:r>
    </w:p>
    <w:p w:rsidR="006E1103" w:rsidRDefault="00D9400D" w:rsidP="00D9400D">
      <w:pPr>
        <w:spacing w:line="240" w:lineRule="auto"/>
        <w:ind w:right="0"/>
      </w:pPr>
      <w:r>
        <w:t xml:space="preserve">5.3. </w:t>
      </w:r>
      <w:r w:rsidR="006E1103">
        <w:t xml:space="preserve">Работой педагогического совета руководит председатель педагогического совета. </w:t>
      </w:r>
    </w:p>
    <w:p w:rsidR="006E1103" w:rsidRDefault="00D9400D" w:rsidP="00D9400D">
      <w:pPr>
        <w:spacing w:line="240" w:lineRule="auto"/>
        <w:ind w:right="0"/>
      </w:pPr>
      <w:r>
        <w:t xml:space="preserve">5.4. </w:t>
      </w:r>
      <w:r w:rsidR="006E1103">
        <w:t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</w:t>
      </w:r>
      <w:r w:rsidR="0055502B">
        <w:t xml:space="preserve">вета на информационном стенде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6E1103">
        <w:t xml:space="preserve"> для педагогических работников. </w:t>
      </w:r>
    </w:p>
    <w:p w:rsidR="006E1103" w:rsidRDefault="00D9400D" w:rsidP="00D9400D">
      <w:pPr>
        <w:pStyle w:val="a3"/>
        <w:numPr>
          <w:ilvl w:val="1"/>
          <w:numId w:val="8"/>
        </w:numPr>
        <w:spacing w:line="240" w:lineRule="auto"/>
        <w:ind w:right="0"/>
      </w:pPr>
      <w:r>
        <w:t xml:space="preserve"> </w:t>
      </w:r>
      <w:r w:rsidR="006E1103">
        <w:t xml:space="preserve">Для подготовки и проведения педагогического совета создаются инициативные группы педагогов. </w:t>
      </w:r>
    </w:p>
    <w:p w:rsidR="006E1103" w:rsidRDefault="006E1103" w:rsidP="00D9400D">
      <w:pPr>
        <w:pStyle w:val="a3"/>
        <w:numPr>
          <w:ilvl w:val="1"/>
          <w:numId w:val="8"/>
        </w:numPr>
        <w:spacing w:line="240" w:lineRule="auto"/>
        <w:ind w:right="0"/>
      </w:pPr>
      <w:r>
        <w:t xml:space="preserve">Решения педагогического совета принимаются открытым голосованием простым большинством голосов и считаются принятыми, если за решение проголосовало более половины присутствующих на заседании. </w:t>
      </w:r>
    </w:p>
    <w:p w:rsidR="006E1103" w:rsidRDefault="006E1103" w:rsidP="00D9400D">
      <w:pPr>
        <w:numPr>
          <w:ilvl w:val="1"/>
          <w:numId w:val="8"/>
        </w:numPr>
        <w:spacing w:line="240" w:lineRule="auto"/>
        <w:ind w:right="0"/>
      </w:pPr>
      <w:r>
        <w:t>Организацию выполнения решений педагогического совета осуществ</w:t>
      </w:r>
      <w:r w:rsidR="0055502B">
        <w:t xml:space="preserve">ляет директор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>
        <w:t xml:space="preserve"> и соответствующие лица, указанные в решении. Результаты этой работы сообщаются членам педагогического совета на посл</w:t>
      </w:r>
      <w:r w:rsidR="0024164E">
        <w:t>едующих его заседаниях.</w:t>
      </w:r>
    </w:p>
    <w:p w:rsidR="006E1103" w:rsidRDefault="006E1103" w:rsidP="00772F10">
      <w:pPr>
        <w:spacing w:after="17" w:line="240" w:lineRule="auto"/>
        <w:ind w:right="0" w:firstLine="0"/>
      </w:pPr>
      <w:r>
        <w:rPr>
          <w:b/>
        </w:rPr>
        <w:t xml:space="preserve">6. Делопроизводство педагогического совета </w:t>
      </w:r>
    </w:p>
    <w:p w:rsidR="006E1103" w:rsidRDefault="006E1103" w:rsidP="00772F10">
      <w:pPr>
        <w:numPr>
          <w:ilvl w:val="1"/>
          <w:numId w:val="4"/>
        </w:numPr>
        <w:spacing w:line="240" w:lineRule="auto"/>
        <w:ind w:right="0"/>
      </w:pPr>
      <w:r>
        <w:t xml:space="preserve">Заседания педагогического совета оформляются протоколом. </w:t>
      </w:r>
    </w:p>
    <w:p w:rsidR="006E1103" w:rsidRDefault="006E1103" w:rsidP="00772F10">
      <w:pPr>
        <w:numPr>
          <w:ilvl w:val="1"/>
          <w:numId w:val="4"/>
        </w:numPr>
        <w:spacing w:line="240" w:lineRule="auto"/>
        <w:ind w:right="0"/>
      </w:pPr>
      <w:r>
        <w:t xml:space="preserve">Протокол педагогического совета ведется секретарем педсовета в печатном виде, в протоколе указываются: 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дата проведения педагогического совета;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количество присутствующих (отсутствующих) членов педагогического совета;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приглашенные лица (по необходимости);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вопросы повестки дня;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выступающие лица;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t xml:space="preserve">ход обсуждения вопросов; </w:t>
      </w:r>
    </w:p>
    <w:p w:rsidR="006E1103" w:rsidRDefault="006E1103" w:rsidP="00D9400D">
      <w:pPr>
        <w:numPr>
          <w:ilvl w:val="0"/>
          <w:numId w:val="2"/>
        </w:numPr>
        <w:spacing w:line="240" w:lineRule="auto"/>
        <w:ind w:right="0"/>
      </w:pPr>
      <w:r>
        <w:lastRenderedPageBreak/>
        <w:t xml:space="preserve">предложения, рекомендации членов педагогического совета и приглашенных лиц; – решение педагогического совета. </w:t>
      </w:r>
    </w:p>
    <w:p w:rsidR="006E1103" w:rsidRDefault="006E1103" w:rsidP="00772F10">
      <w:pPr>
        <w:spacing w:line="240" w:lineRule="auto"/>
        <w:ind w:left="-15" w:right="0" w:firstLine="0"/>
      </w:pPr>
      <w:r>
        <w:t xml:space="preserve">Оформляется в течение трех дней от даты заседания.  </w:t>
      </w:r>
    </w:p>
    <w:p w:rsidR="006E1103" w:rsidRDefault="00D9400D" w:rsidP="00D9400D">
      <w:pPr>
        <w:spacing w:line="240" w:lineRule="auto"/>
        <w:ind w:right="0"/>
      </w:pPr>
      <w:r>
        <w:t>6.3.</w:t>
      </w:r>
      <w:r w:rsidR="006E1103">
        <w:t xml:space="preserve">Протоколы подписываются секретарем и председателем педагогического совета. </w:t>
      </w:r>
    </w:p>
    <w:p w:rsidR="006E1103" w:rsidRPr="00FB12BA" w:rsidRDefault="00D9400D" w:rsidP="00D9400D">
      <w:pPr>
        <w:spacing w:line="240" w:lineRule="auto"/>
        <w:ind w:right="0"/>
      </w:pPr>
      <w:r>
        <w:t>6.4.</w:t>
      </w:r>
      <w:r w:rsidR="006E1103">
        <w:t xml:space="preserve">Нумерация протоколов ведётся от начала учебного года. </w:t>
      </w:r>
    </w:p>
    <w:p w:rsidR="006E1103" w:rsidRDefault="00D9400D" w:rsidP="00D9400D">
      <w:pPr>
        <w:spacing w:line="240" w:lineRule="auto"/>
        <w:ind w:right="0"/>
      </w:pPr>
      <w:r>
        <w:t>6.5.</w:t>
      </w:r>
      <w:r w:rsidR="006E1103">
        <w:t>По окончании учебного года все протоколы брошюруются и сшиваю</w:t>
      </w:r>
      <w:r w:rsidR="00FB12BA">
        <w:t>тся в книгу. Сшитые протоколы</w:t>
      </w:r>
      <w:r w:rsidR="006E1103">
        <w:t>, за каждый учебный год имеют сквозную нумерацию, прошнуровываются, с</w:t>
      </w:r>
      <w:r w:rsidR="0055502B">
        <w:t xml:space="preserve">крепляются подписью директора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 </w:t>
      </w:r>
      <w:r w:rsidR="0055502B">
        <w:t xml:space="preserve">и печатью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6E1103">
        <w:t xml:space="preserve">. </w:t>
      </w:r>
    </w:p>
    <w:p w:rsidR="006E1103" w:rsidRDefault="00D9400D" w:rsidP="00D9400D">
      <w:pPr>
        <w:spacing w:line="240" w:lineRule="auto"/>
        <w:ind w:right="0"/>
      </w:pPr>
      <w:r>
        <w:t>6.6.</w:t>
      </w:r>
      <w:r w:rsidR="006E1103">
        <w:t>Книга протоколов педагогического совета входит в его номенклатуру, хранится в дел</w:t>
      </w:r>
      <w:r w:rsidR="0055502B">
        <w:t xml:space="preserve">ах МБОУ </w:t>
      </w:r>
      <w:r w:rsidR="00020DC8">
        <w:rPr>
          <w:szCs w:val="24"/>
        </w:rPr>
        <w:t>«</w:t>
      </w:r>
      <w:r w:rsidR="00020DC8">
        <w:rPr>
          <w:color w:val="auto"/>
          <w:szCs w:val="24"/>
        </w:rPr>
        <w:t xml:space="preserve">Яна </w:t>
      </w:r>
      <w:proofErr w:type="spellStart"/>
      <w:r w:rsidR="00020DC8">
        <w:rPr>
          <w:color w:val="auto"/>
          <w:szCs w:val="24"/>
        </w:rPr>
        <w:t>Буляк</w:t>
      </w:r>
      <w:r w:rsidR="00020DC8" w:rsidRPr="0091072F">
        <w:rPr>
          <w:color w:val="auto"/>
          <w:szCs w:val="24"/>
        </w:rPr>
        <w:t>ская</w:t>
      </w:r>
      <w:proofErr w:type="spellEnd"/>
      <w:r w:rsidR="00020DC8">
        <w:rPr>
          <w:szCs w:val="24"/>
        </w:rPr>
        <w:t xml:space="preserve"> ООШ»</w:t>
      </w:r>
      <w:r w:rsidR="006E1103">
        <w:t xml:space="preserve">. </w:t>
      </w:r>
    </w:p>
    <w:p w:rsidR="009F16A5" w:rsidRDefault="006E1103" w:rsidP="0024164E">
      <w:pPr>
        <w:spacing w:after="121" w:line="259" w:lineRule="auto"/>
        <w:ind w:left="284" w:right="0" w:firstLine="0"/>
        <w:jc w:val="left"/>
      </w:pPr>
      <w:r>
        <w:rPr>
          <w:sz w:val="10"/>
        </w:rPr>
        <w:t xml:space="preserve"> </w:t>
      </w:r>
    </w:p>
    <w:sectPr w:rsidR="009F16A5" w:rsidSect="008E4FB6">
      <w:headerReference w:type="even" r:id="rId9"/>
      <w:headerReference w:type="default" r:id="rId10"/>
      <w:headerReference w:type="first" r:id="rId11"/>
      <w:pgSz w:w="11906" w:h="16838"/>
      <w:pgMar w:top="284" w:right="567" w:bottom="567" w:left="1134" w:header="43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AB8" w:rsidRDefault="00ED2AB8">
      <w:pPr>
        <w:spacing w:after="0" w:line="240" w:lineRule="auto"/>
      </w:pPr>
      <w:r>
        <w:separator/>
      </w:r>
    </w:p>
  </w:endnote>
  <w:endnote w:type="continuationSeparator" w:id="0">
    <w:p w:rsidR="00ED2AB8" w:rsidRDefault="00ED2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AB8" w:rsidRDefault="00ED2AB8">
      <w:pPr>
        <w:spacing w:after="0" w:line="240" w:lineRule="auto"/>
      </w:pPr>
      <w:r>
        <w:separator/>
      </w:r>
    </w:p>
  </w:footnote>
  <w:footnote w:type="continuationSeparator" w:id="0">
    <w:p w:rsidR="00ED2AB8" w:rsidRDefault="00ED2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064" w:rsidRDefault="005A6C03">
    <w:pPr>
      <w:spacing w:after="0" w:line="259" w:lineRule="auto"/>
      <w:ind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B64064" w:rsidRDefault="005A6C03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064" w:rsidRDefault="005A6C03">
    <w:pPr>
      <w:spacing w:after="0" w:line="259" w:lineRule="auto"/>
      <w:ind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E4FB6" w:rsidRPr="008E4FB6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B64064" w:rsidRDefault="005A6C03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064" w:rsidRDefault="005A6C03">
    <w:pPr>
      <w:spacing w:after="0" w:line="259" w:lineRule="auto"/>
      <w:ind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E4FB6" w:rsidRPr="008E4FB6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91BC1"/>
    <w:multiLevelType w:val="multilevel"/>
    <w:tmpl w:val="E4CE36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4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92" w:hanging="1800"/>
      </w:pPr>
      <w:rPr>
        <w:rFonts w:hint="default"/>
      </w:rPr>
    </w:lvl>
  </w:abstractNum>
  <w:abstractNum w:abstractNumId="1">
    <w:nsid w:val="0EEC3459"/>
    <w:multiLevelType w:val="multilevel"/>
    <w:tmpl w:val="04FCB3A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59104F"/>
    <w:multiLevelType w:val="multilevel"/>
    <w:tmpl w:val="D3AC225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E4314D"/>
    <w:multiLevelType w:val="multilevel"/>
    <w:tmpl w:val="38346C6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3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8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92" w:hanging="1800"/>
      </w:pPr>
      <w:rPr>
        <w:rFonts w:hint="default"/>
      </w:rPr>
    </w:lvl>
  </w:abstractNum>
  <w:abstractNum w:abstractNumId="4">
    <w:nsid w:val="590846B8"/>
    <w:multiLevelType w:val="multilevel"/>
    <w:tmpl w:val="AA307A42"/>
    <w:lvl w:ilvl="0">
      <w:start w:val="1"/>
      <w:numFmt w:val="decimal"/>
      <w:lvlText w:val="%1."/>
      <w:lvlJc w:val="left"/>
      <w:pPr>
        <w:ind w:left="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3044C53"/>
    <w:multiLevelType w:val="hybridMultilevel"/>
    <w:tmpl w:val="93885E08"/>
    <w:lvl w:ilvl="0" w:tplc="B4046FD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D4EBA2">
      <w:start w:val="1"/>
      <w:numFmt w:val="bullet"/>
      <w:lvlText w:val="o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2ED6A0">
      <w:start w:val="1"/>
      <w:numFmt w:val="bullet"/>
      <w:lvlText w:val="▪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EC557E">
      <w:start w:val="1"/>
      <w:numFmt w:val="bullet"/>
      <w:lvlText w:val="•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6C1CA6">
      <w:start w:val="1"/>
      <w:numFmt w:val="bullet"/>
      <w:lvlText w:val="o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2269C8">
      <w:start w:val="1"/>
      <w:numFmt w:val="bullet"/>
      <w:lvlText w:val="▪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90F0CC">
      <w:start w:val="1"/>
      <w:numFmt w:val="bullet"/>
      <w:lvlText w:val="•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1C0D54">
      <w:start w:val="1"/>
      <w:numFmt w:val="bullet"/>
      <w:lvlText w:val="o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28E574">
      <w:start w:val="1"/>
      <w:numFmt w:val="bullet"/>
      <w:lvlText w:val="▪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76F582B"/>
    <w:multiLevelType w:val="multilevel"/>
    <w:tmpl w:val="5790B6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72" w:hanging="1800"/>
      </w:pPr>
      <w:rPr>
        <w:rFonts w:hint="default"/>
      </w:rPr>
    </w:lvl>
  </w:abstractNum>
  <w:abstractNum w:abstractNumId="7">
    <w:nsid w:val="76821BEA"/>
    <w:multiLevelType w:val="multilevel"/>
    <w:tmpl w:val="24DEB60C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37"/>
    <w:rsid w:val="00020DC8"/>
    <w:rsid w:val="000B6CA6"/>
    <w:rsid w:val="000F4179"/>
    <w:rsid w:val="0024164E"/>
    <w:rsid w:val="002B2725"/>
    <w:rsid w:val="002D45A6"/>
    <w:rsid w:val="004837BA"/>
    <w:rsid w:val="0055502B"/>
    <w:rsid w:val="005A6C03"/>
    <w:rsid w:val="00640D14"/>
    <w:rsid w:val="0064551C"/>
    <w:rsid w:val="006E1103"/>
    <w:rsid w:val="00772F10"/>
    <w:rsid w:val="0088639F"/>
    <w:rsid w:val="008E4FB6"/>
    <w:rsid w:val="00906E37"/>
    <w:rsid w:val="009654AE"/>
    <w:rsid w:val="009F16A5"/>
    <w:rsid w:val="00A148A4"/>
    <w:rsid w:val="00A60A28"/>
    <w:rsid w:val="00BF69FA"/>
    <w:rsid w:val="00C42A8D"/>
    <w:rsid w:val="00D9400D"/>
    <w:rsid w:val="00DA79BF"/>
    <w:rsid w:val="00DD3596"/>
    <w:rsid w:val="00E97AE1"/>
    <w:rsid w:val="00ED2AB8"/>
    <w:rsid w:val="00FB1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03"/>
    <w:pPr>
      <w:spacing w:after="11" w:line="269" w:lineRule="auto"/>
      <w:ind w:right="1" w:firstLine="274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8A4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E97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97AE1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940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9400D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03"/>
    <w:pPr>
      <w:spacing w:after="11" w:line="269" w:lineRule="auto"/>
      <w:ind w:right="1" w:firstLine="274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8A4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E97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E97AE1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940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9400D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8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1891</Words>
  <Characters>10779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2019-08-08T05:35:00Z</cp:lastPrinted>
  <dcterms:created xsi:type="dcterms:W3CDTF">2020-08-05T07:09:00Z</dcterms:created>
  <dcterms:modified xsi:type="dcterms:W3CDTF">2020-08-05T07:09:00Z</dcterms:modified>
</cp:coreProperties>
</file>